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77371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4</w:t>
      </w:r>
      <w:bookmarkStart w:id="0" w:name="_GoBack"/>
      <w:bookmarkEnd w:id="0"/>
    </w:p>
    <w:p w14:paraId="25A9700A">
      <w:pPr>
        <w:jc w:val="center"/>
        <w:rPr>
          <w:rFonts w:asciiTheme="minorEastAsia" w:hAnsiTheme="minorEastAsia" w:eastAsiaTheme="minorEastAsia"/>
          <w:b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color w:val="000000"/>
          <w:sz w:val="44"/>
          <w:szCs w:val="44"/>
        </w:rPr>
        <w:t>河南</w:t>
      </w:r>
      <w:r>
        <w:rPr>
          <w:rFonts w:asciiTheme="minorEastAsia" w:hAnsiTheme="minorEastAsia" w:eastAsiaTheme="minorEastAsia"/>
          <w:b/>
          <w:color w:val="000000"/>
          <w:sz w:val="44"/>
          <w:szCs w:val="44"/>
        </w:rPr>
        <w:t>省工法申报</w:t>
      </w:r>
      <w:r>
        <w:rPr>
          <w:rFonts w:hint="eastAsia" w:asciiTheme="minorEastAsia" w:hAnsiTheme="minorEastAsia" w:eastAsiaTheme="minorEastAsia"/>
          <w:b/>
          <w:color w:val="000000"/>
          <w:sz w:val="44"/>
          <w:szCs w:val="44"/>
        </w:rPr>
        <w:t>诚信承诺书</w:t>
      </w:r>
    </w:p>
    <w:p w14:paraId="77FC32BA">
      <w:pPr>
        <w:rPr>
          <w:rFonts w:ascii="Times New Roman" w:hAnsi="Times New Roman" w:eastAsia="仿宋"/>
          <w:sz w:val="32"/>
          <w:szCs w:val="32"/>
        </w:rPr>
      </w:pPr>
    </w:p>
    <w:p w14:paraId="119E5873">
      <w:pPr>
        <w:spacing w:line="360" w:lineRule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本单位郑重承诺：</w:t>
      </w:r>
    </w:p>
    <w:p w14:paraId="614CC766">
      <w:pPr>
        <w:spacing w:line="360" w:lineRule="auto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（一）申报材料中的</w:t>
      </w:r>
      <w:r>
        <w:rPr>
          <w:rFonts w:ascii="Times New Roman" w:hAnsi="Times New Roman" w:eastAsia="仿宋"/>
          <w:sz w:val="32"/>
          <w:szCs w:val="32"/>
        </w:rPr>
        <w:t>技术标准、专利、科技成果等</w:t>
      </w:r>
      <w:r>
        <w:rPr>
          <w:rFonts w:hint="eastAsia" w:ascii="Times New Roman" w:hAnsi="Times New Roman" w:eastAsia="仿宋"/>
          <w:sz w:val="32"/>
          <w:szCs w:val="32"/>
        </w:rPr>
        <w:t>知识产权</w:t>
      </w:r>
      <w:r>
        <w:rPr>
          <w:rFonts w:ascii="Times New Roman" w:hAnsi="Times New Roman" w:eastAsia="仿宋"/>
          <w:sz w:val="32"/>
          <w:szCs w:val="32"/>
        </w:rPr>
        <w:t>无争议</w:t>
      </w:r>
      <w:r>
        <w:rPr>
          <w:rFonts w:hint="eastAsia" w:ascii="Times New Roman" w:hAnsi="Times New Roman" w:eastAsia="仿宋"/>
          <w:sz w:val="32"/>
          <w:szCs w:val="32"/>
        </w:rPr>
        <w:t>。</w:t>
      </w:r>
    </w:p>
    <w:p w14:paraId="7AEC22C2">
      <w:pPr>
        <w:spacing w:line="360" w:lineRule="auto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（二）申报材料中涉及的相关材料扫描件或复印件，均为存档原件的扫描件或复印件。</w:t>
      </w:r>
    </w:p>
    <w:p w14:paraId="01EED065">
      <w:pPr>
        <w:spacing w:line="360" w:lineRule="auto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如存在填报虚假信息或</w:t>
      </w:r>
      <w:r>
        <w:rPr>
          <w:rFonts w:ascii="Times New Roman" w:hAnsi="Times New Roman" w:eastAsia="仿宋"/>
          <w:sz w:val="32"/>
          <w:szCs w:val="32"/>
        </w:rPr>
        <w:t>抄袭、</w:t>
      </w:r>
      <w:r>
        <w:rPr>
          <w:rFonts w:hint="eastAsia" w:ascii="Times New Roman" w:hAnsi="Times New Roman" w:eastAsia="仿宋"/>
          <w:sz w:val="32"/>
          <w:szCs w:val="32"/>
        </w:rPr>
        <w:t>剽窃等作假行为，自愿承担相应法律责任。</w:t>
      </w:r>
    </w:p>
    <w:p w14:paraId="005F68DD">
      <w:pPr>
        <w:spacing w:line="360" w:lineRule="auto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特此承诺。</w:t>
      </w:r>
    </w:p>
    <w:p w14:paraId="49060D45">
      <w:pPr>
        <w:rPr>
          <w:rFonts w:ascii="Times New Roman" w:hAnsi="Times New Roman" w:eastAsia="仿宋"/>
          <w:sz w:val="32"/>
          <w:szCs w:val="32"/>
        </w:rPr>
      </w:pPr>
    </w:p>
    <w:p w14:paraId="10A4C6D6">
      <w:pPr>
        <w:ind w:right="640" w:firstLine="5760" w:firstLineChars="1800"/>
        <w:rPr>
          <w:rFonts w:ascii="Times New Roman" w:hAnsi="Times New Roman" w:eastAsia="仿宋"/>
          <w:sz w:val="32"/>
          <w:szCs w:val="32"/>
        </w:rPr>
      </w:pPr>
    </w:p>
    <w:p w14:paraId="0F62C4C0">
      <w:pPr>
        <w:ind w:right="640" w:firstLine="3520" w:firstLineChars="11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承诺单位：（盖章）</w:t>
      </w:r>
    </w:p>
    <w:p w14:paraId="70AA1076">
      <w:pPr>
        <w:ind w:right="640"/>
        <w:jc w:val="center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                        </w:t>
      </w:r>
      <w:r>
        <w:rPr>
          <w:rFonts w:ascii="Times New Roman" w:hAnsi="Times New Roman" w:eastAsia="仿宋"/>
          <w:sz w:val="32"/>
          <w:szCs w:val="32"/>
        </w:rPr>
        <w:t xml:space="preserve"> </w:t>
      </w:r>
      <w:r>
        <w:rPr>
          <w:rFonts w:hint="eastAsia" w:ascii="Times New Roman" w:hAnsi="Times New Roman" w:eastAsia="仿宋"/>
          <w:sz w:val="32"/>
          <w:szCs w:val="32"/>
        </w:rPr>
        <w:t>202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/>
          <w:sz w:val="32"/>
          <w:szCs w:val="32"/>
        </w:rPr>
        <w:t>年X月XX日</w:t>
      </w:r>
    </w:p>
    <w:p w14:paraId="1566F29F">
      <w:pPr>
        <w:pStyle w:val="2"/>
      </w:pPr>
    </w:p>
    <w:p w14:paraId="1026DD57">
      <w:pPr>
        <w:pStyle w:val="2"/>
      </w:pPr>
    </w:p>
    <w:p w14:paraId="50603153">
      <w:pPr>
        <w:pStyle w:val="2"/>
        <w:rPr>
          <w:sz w:val="52"/>
          <w:szCs w:val="52"/>
        </w:rPr>
      </w:pPr>
    </w:p>
    <w:p w14:paraId="0B567CFC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2A6FAA"/>
    <w:rsid w:val="00323B43"/>
    <w:rsid w:val="0039350A"/>
    <w:rsid w:val="003D37D8"/>
    <w:rsid w:val="00426133"/>
    <w:rsid w:val="004358AB"/>
    <w:rsid w:val="00612350"/>
    <w:rsid w:val="00761746"/>
    <w:rsid w:val="008B7726"/>
    <w:rsid w:val="00A76C1D"/>
    <w:rsid w:val="00D31D50"/>
    <w:rsid w:val="108212F0"/>
    <w:rsid w:val="257A5CD1"/>
    <w:rsid w:val="6614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1"/>
    <w:pPr>
      <w:widowControl w:val="0"/>
      <w:autoSpaceDE w:val="0"/>
      <w:autoSpaceDN w:val="0"/>
      <w:adjustRightInd/>
      <w:snapToGrid/>
      <w:spacing w:after="0"/>
      <w:ind w:left="141"/>
      <w:jc w:val="center"/>
      <w:outlineLvl w:val="0"/>
    </w:pPr>
    <w:rPr>
      <w:rFonts w:ascii="宋体" w:hAnsi="宋体" w:eastAsia="宋体" w:cs="宋体"/>
      <w:sz w:val="28"/>
      <w:szCs w:val="28"/>
      <w:lang w:val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1"/>
    <w:rPr>
      <w:rFonts w:ascii="宋体" w:hAnsi="宋体" w:eastAsia="宋体" w:cs="宋体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147</Characters>
  <Lines>1</Lines>
  <Paragraphs>1</Paragraphs>
  <TotalTime>3</TotalTime>
  <ScaleCrop>false</ScaleCrop>
  <LinksUpToDate>false</LinksUpToDate>
  <CharactersWithSpaces>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一颗苹果有多甜美</cp:lastModifiedBy>
  <dcterms:modified xsi:type="dcterms:W3CDTF">2026-07-04T02:17:59Z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eyJoZGlkIjoiZmZjNzdkNzEyODFlMzc1YThmMWUxMjQ1ODU5ZjRlOWUiLCJ1c2VySWQiOiIyMDg5OTUxOTgifQ==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0F40B9146A414DA0A774B62A71951896_12</vt:lpwstr>
  </property>
</Properties>
</file>